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868E06E" w14:paraId="2C078E63" wp14:noSpellErr="1" wp14:textId="1E0460E1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 w:rsidRPr="3868E06E" w:rsidR="3868E06E">
        <w:rPr>
          <w:rFonts w:ascii="Times New Roman" w:hAnsi="Times New Roman" w:eastAsia="Times New Roman" w:cs="Times New Roman"/>
          <w:sz w:val="24"/>
          <w:szCs w:val="24"/>
        </w:rPr>
        <w:t>Works Cited</w:t>
      </w:r>
    </w:p>
    <w:p w:rsidR="3868E06E" w:rsidP="28578895" w:rsidRDefault="3868E06E" w14:paraId="2CAACC14" w14:textId="37322C86">
      <w:pPr>
        <w:pStyle w:val="Normal"/>
        <w:ind w:left="720" w:hanging="720"/>
        <w:rPr>
          <w:i w:val="1"/>
          <w:iCs w:val="1"/>
        </w:rPr>
      </w:pPr>
      <w:r w:rsidRPr="28578895" w:rsidR="28578895">
        <w:rPr>
          <w:rFonts w:ascii="Times New Roman" w:hAnsi="Times New Roman" w:eastAsia="Times New Roman" w:cs="Times New Roman"/>
          <w:sz w:val="24"/>
          <w:szCs w:val="24"/>
        </w:rPr>
        <w:t xml:space="preserve">Poem Author. "Poem Title." </w:t>
      </w:r>
      <w:r w:rsidRPr="28578895" w:rsidR="28578895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Poetry Out Loud</w:t>
      </w:r>
      <w:r w:rsidRPr="28578895" w:rsidR="28578895">
        <w:rPr>
          <w:rFonts w:ascii="Times New Roman" w:hAnsi="Times New Roman" w:eastAsia="Times New Roman" w:cs="Times New Roman"/>
          <w:sz w:val="24"/>
          <w:szCs w:val="24"/>
        </w:rPr>
        <w:t>. National Endowment for the Arts</w:t>
      </w:r>
      <w:r w:rsidRPr="28578895" w:rsidR="28578895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28578895" w:rsidR="28578895">
        <w:rPr>
          <w:rFonts w:ascii="Times New Roman" w:hAnsi="Times New Roman" w:eastAsia="Times New Roman" w:cs="Times New Roman"/>
          <w:sz w:val="24"/>
          <w:szCs w:val="24"/>
        </w:rPr>
        <w:t>n.d.</w:t>
      </w:r>
      <w:proofErr w:type="spellEnd"/>
      <w:r w:rsidRPr="28578895" w:rsidR="28578895">
        <w:rPr>
          <w:rFonts w:ascii="Times New Roman" w:hAnsi="Times New Roman" w:eastAsia="Times New Roman" w:cs="Times New Roman"/>
          <w:sz w:val="24"/>
          <w:szCs w:val="24"/>
        </w:rPr>
        <w:t xml:space="preserve"> Web. </w:t>
      </w:r>
      <w:r w:rsidRPr="28578895" w:rsidR="28578895">
        <w:rPr>
          <w:rFonts w:ascii="Times New Roman" w:hAnsi="Times New Roman" w:eastAsia="Times New Roman" w:cs="Times New Roman"/>
          <w:sz w:val="24"/>
          <w:szCs w:val="24"/>
        </w:rPr>
        <w:t>5</w:t>
      </w:r>
      <w:r w:rsidRPr="28578895" w:rsidR="2857889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8578895" w:rsidR="28578895">
        <w:rPr>
          <w:rFonts w:ascii="Times New Roman" w:hAnsi="Times New Roman" w:eastAsia="Times New Roman" w:cs="Times New Roman"/>
          <w:sz w:val="24"/>
          <w:szCs w:val="24"/>
        </w:rPr>
        <w:t>Feb. 201</w:t>
      </w:r>
      <w:r w:rsidRPr="28578895" w:rsidR="28578895">
        <w:rPr>
          <w:rFonts w:ascii="Times New Roman" w:hAnsi="Times New Roman" w:eastAsia="Times New Roman" w:cs="Times New Roman"/>
          <w:sz w:val="24"/>
          <w:szCs w:val="24"/>
        </w:rPr>
        <w:t>8</w:t>
      </w:r>
    </w:p>
    <w:p w:rsidR="606A4A40" w:rsidP="606A4A40" w:rsidRDefault="606A4A40" w14:noSpellErr="1" w14:paraId="40ACE385" w14:textId="33611BB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606A4A40" w:rsidP="606A4A40" w:rsidRDefault="606A4A40" w14:noSpellErr="1" w14:paraId="2E297880" w14:textId="1114FFDC">
      <w:pPr>
        <w:pStyle w:val="Normal"/>
        <w:rPr>
          <w:rFonts w:ascii="Times New Roman" w:hAnsi="Times New Roman" w:eastAsia="Times New Roman" w:cs="Times New Roman"/>
          <w:b w:val="1"/>
          <w:bCs w:val="1"/>
          <w:color w:val="7030A0"/>
          <w:sz w:val="24"/>
          <w:szCs w:val="24"/>
        </w:rPr>
      </w:pPr>
      <w:r w:rsidRPr="606A4A40" w:rsidR="606A4A40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</w:t>
      </w:r>
      <w:r w:rsidRPr="606A4A40" w:rsidR="606A4A40">
        <w:rPr>
          <w:rFonts w:ascii="Times New Roman" w:hAnsi="Times New Roman" w:eastAsia="Times New Roman" w:cs="Times New Roman"/>
          <w:b w:val="1"/>
          <w:bCs w:val="1"/>
          <w:color w:val="7030A0"/>
          <w:sz w:val="24"/>
          <w:szCs w:val="24"/>
        </w:rPr>
        <w:t xml:space="preserve"> </w:t>
      </w:r>
      <w:r w:rsidRPr="606A4A40" w:rsidR="606A4A40">
        <w:rPr>
          <w:rFonts w:ascii="Times New Roman" w:hAnsi="Times New Roman" w:eastAsia="Times New Roman" w:cs="Times New Roman"/>
          <w:b w:val="1"/>
          <w:bCs w:val="1"/>
          <w:color w:val="7030A0"/>
          <w:sz w:val="24"/>
          <w:szCs w:val="24"/>
        </w:rPr>
        <w:t xml:space="preserve">Your Works Cited page should look exactly as mine does above, complete with the centered words "Works Cited." Pay attention to punctuation and capitalization. </w:t>
      </w:r>
    </w:p>
    <w:p w:rsidR="606A4A40" w:rsidP="606A4A40" w:rsidRDefault="606A4A40" w14:noSpellErr="1" w14:paraId="2EF8BB45" w14:textId="74FC75F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606A4A40" w:rsidP="606A4A40" w:rsidRDefault="606A4A40" w14:noSpellErr="1" w14:paraId="485E5B9C" w14:textId="0850D4A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606A4A40" w:rsidP="606A4A40" w:rsidRDefault="606A4A40" w14:noSpellErr="1" w14:paraId="3B569498" w14:textId="55D626CD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06A4A40" w:rsidR="606A4A40">
        <w:rPr>
          <w:rFonts w:ascii="Times New Roman" w:hAnsi="Times New Roman" w:eastAsia="Times New Roman" w:cs="Times New Roman"/>
          <w:sz w:val="24"/>
          <w:szCs w:val="24"/>
        </w:rPr>
        <w:t xml:space="preserve">How to do in-text citations for poetry </w:t>
      </w:r>
    </w:p>
    <w:p w:rsidR="606A4A40" w:rsidP="606A4A40" w:rsidRDefault="606A4A40" w14:noSpellErr="1" w14:paraId="38EC1C53" w14:textId="796BF9CB">
      <w:pPr>
        <w:ind w:firstLine="720"/>
      </w:pPr>
      <w:r w:rsidRPr="606A4A40" w:rsidR="606A4A4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 the second stanza, the narrator is contemplating her mother's death under the shade of the lemon tree, where the dew is "light as the footsteps of the dead" (2.5).</w:t>
      </w:r>
    </w:p>
    <w:p w:rsidR="606A4A40" w:rsidP="606A4A40" w:rsidRDefault="606A4A40" w14:noSpellErr="1" w14:paraId="76CBBE9A" w14:textId="4B1F7C1C">
      <w:pPr>
        <w:pStyle w:val="Normal"/>
        <w:ind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06A4A40" w:rsidR="606A4A40">
        <w:rPr>
          <w:rFonts w:ascii="Times New Roman" w:hAnsi="Times New Roman" w:eastAsia="Times New Roman" w:cs="Times New Roman"/>
          <w:b w:val="1"/>
          <w:bCs w:val="1"/>
          <w:noProof w:val="0"/>
          <w:color w:val="7030A0"/>
          <w:sz w:val="24"/>
          <w:szCs w:val="24"/>
          <w:lang w:val="en-US"/>
        </w:rPr>
        <w:t>Notice the punctuation (there is none before the second quotation marks). Your parenthetical includes the stanza number and the line number with a period in between.</w:t>
      </w:r>
    </w:p>
    <w:p w:rsidR="606A4A40" w:rsidP="606A4A40" w:rsidRDefault="606A4A40" w14:noSpellErr="1" w14:paraId="01F13B91" w14:textId="6BDFE99C">
      <w:pPr>
        <w:ind w:firstLine="720"/>
      </w:pPr>
      <w:r w:rsidRPr="606A4A40" w:rsidR="606A4A4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Later in the poem, De La O again uses </w:t>
      </w:r>
      <w:r w:rsidRPr="606A4A40" w:rsidR="606A4A4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simile</w:t>
      </w:r>
      <w:r w:rsidRPr="606A4A40" w:rsidR="606A4A4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but this time the narrator confesses that she comes to the lemon tree "as a salve against heat, / come to languish" (4.3-4). </w:t>
      </w:r>
    </w:p>
    <w:p w:rsidR="606A4A40" w:rsidP="606A4A40" w:rsidRDefault="606A4A40" w14:noSpellErr="1" w14:paraId="0E53A54B" w14:textId="2B8BAE0D">
      <w:pPr>
        <w:pStyle w:val="Normal"/>
        <w:ind w:firstLine="72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06A4A40" w:rsidR="606A4A40">
        <w:rPr>
          <w:rFonts w:ascii="Times New Roman" w:hAnsi="Times New Roman" w:eastAsia="Times New Roman" w:cs="Times New Roman"/>
          <w:b w:val="1"/>
          <w:bCs w:val="1"/>
          <w:noProof w:val="0"/>
          <w:color w:val="7030A0"/>
          <w:sz w:val="24"/>
          <w:szCs w:val="24"/>
          <w:lang w:val="en-US"/>
        </w:rPr>
        <w:t xml:space="preserve">Notice the slash mark in between the two lines. If you use more than one line of poetry, you must include the slash between lines.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Lampman, Allison">
    <w15:presenceInfo w15:providerId="AD" w15:userId="1003000099BDEFA5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cb8dcb29-0783-42e2-bc18-ba0c4931b77a}"/>
  <w:rsids>
    <w:rsidRoot w:val="3868E06E"/>
    <w:rsid w:val="28578895"/>
    <w:rsid w:val="3868E06E"/>
    <w:rsid w:val="606A4A4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85d2702be04648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2017-02-13T15:10:04.9591193Z</dcterms:created>
  <dcterms:modified xsi:type="dcterms:W3CDTF">2018-02-05T18:54:43.0507902Z</dcterms:modified>
  <dc:creator>Lampman, Allison</dc:creator>
  <lastModifiedBy>Lampman, Allison</lastModifiedBy>
</coreProperties>
</file>