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05E8DF5E" w:rsidR="00B03032" w:rsidRDefault="4C594DAD" w:rsidP="4C594DAD">
      <w:pPr>
        <w:pStyle w:val="Title"/>
        <w:jc w:val="center"/>
      </w:pPr>
      <w:r w:rsidRPr="4C594DAD">
        <w:rPr>
          <w:b/>
          <w:bCs/>
        </w:rPr>
        <w:t xml:space="preserve">The Thesis Statement </w:t>
      </w:r>
    </w:p>
    <w:p w14:paraId="4FC57AE4" w14:textId="5691C48A" w:rsidR="3AE87525" w:rsidRDefault="4C594DAD" w:rsidP="00A6657A">
      <w:pPr>
        <w:jc w:val="center"/>
      </w:pPr>
      <w:r w:rsidRPr="4C594DAD">
        <w:rPr>
          <w:i/>
          <w:iCs/>
          <w:sz w:val="24"/>
          <w:szCs w:val="24"/>
        </w:rPr>
        <w:t>A thesis statement summarizes the central idea of the paper and can be defended by facts and evidence gathered in research.</w:t>
      </w:r>
    </w:p>
    <w:p w14:paraId="3F547EF0" w14:textId="178C12C7" w:rsidR="3AE87525" w:rsidRDefault="4C594DAD" w:rsidP="4C594DAD">
      <w:pPr>
        <w:pStyle w:val="Heading1"/>
      </w:pPr>
      <w:r w:rsidRPr="4C594DAD">
        <w:rPr>
          <w:b/>
          <w:bCs/>
          <w:color w:val="auto"/>
        </w:rPr>
        <w:t>Thesis:</w:t>
      </w:r>
    </w:p>
    <w:p w14:paraId="1C6F286D" w14:textId="03C7142B" w:rsidR="3AE87525" w:rsidRDefault="4C594DAD" w:rsidP="4C594DAD">
      <w:pPr>
        <w:pStyle w:val="ListParagraph"/>
        <w:numPr>
          <w:ilvl w:val="0"/>
          <w:numId w:val="2"/>
        </w:numPr>
        <w:rPr>
          <w:rFonts w:asciiTheme="minorEastAsia" w:eastAsiaTheme="minorEastAsia" w:hAnsiTheme="minorEastAsia" w:cstheme="minorEastAsia"/>
          <w:sz w:val="24"/>
          <w:szCs w:val="24"/>
        </w:rPr>
      </w:pPr>
      <w:r w:rsidRPr="4C594DAD">
        <w:rPr>
          <w:sz w:val="24"/>
          <w:szCs w:val="24"/>
        </w:rPr>
        <w:t>A clear, assertive statement</w:t>
      </w:r>
    </w:p>
    <w:p w14:paraId="40A46432" w14:textId="36CD4116" w:rsidR="3AE87525" w:rsidRDefault="4C594DAD" w:rsidP="4C594DAD">
      <w:pPr>
        <w:pStyle w:val="ListParagraph"/>
        <w:numPr>
          <w:ilvl w:val="0"/>
          <w:numId w:val="2"/>
        </w:numPr>
        <w:rPr>
          <w:rFonts w:asciiTheme="minorEastAsia" w:eastAsiaTheme="minorEastAsia" w:hAnsiTheme="minorEastAsia" w:cstheme="minorEastAsia"/>
          <w:sz w:val="24"/>
          <w:szCs w:val="24"/>
        </w:rPr>
      </w:pPr>
      <w:r w:rsidRPr="4C594DAD">
        <w:rPr>
          <w:sz w:val="24"/>
          <w:szCs w:val="24"/>
        </w:rPr>
        <w:t>Comes at the end of the introduction</w:t>
      </w:r>
    </w:p>
    <w:p w14:paraId="77AD0B47" w14:textId="348A71A1" w:rsidR="3AE87525" w:rsidRDefault="4C594DAD" w:rsidP="4C594DAD">
      <w:pPr>
        <w:pStyle w:val="ListParagraph"/>
        <w:numPr>
          <w:ilvl w:val="0"/>
          <w:numId w:val="2"/>
        </w:numPr>
        <w:rPr>
          <w:rFonts w:asciiTheme="minorEastAsia" w:eastAsiaTheme="minorEastAsia" w:hAnsiTheme="minorEastAsia" w:cstheme="minorEastAsia"/>
          <w:sz w:val="24"/>
          <w:szCs w:val="24"/>
        </w:rPr>
      </w:pPr>
      <w:r w:rsidRPr="4C594DAD">
        <w:rPr>
          <w:sz w:val="24"/>
          <w:szCs w:val="24"/>
        </w:rPr>
        <w:t xml:space="preserve">Explains to the reader what the paper will prove or demonstrate </w:t>
      </w:r>
    </w:p>
    <w:p w14:paraId="18F79488" w14:textId="55C28806" w:rsidR="3AE87525" w:rsidRDefault="4C594DAD" w:rsidP="4C594DAD">
      <w:pPr>
        <w:pStyle w:val="Heading1"/>
      </w:pPr>
      <w:r w:rsidRPr="4C594DAD">
        <w:rPr>
          <w:b/>
          <w:bCs/>
          <w:color w:val="auto"/>
        </w:rPr>
        <w:t>Characteristics of a good thesis statement:</w:t>
      </w:r>
    </w:p>
    <w:p w14:paraId="771AB9BD" w14:textId="2986CDCE" w:rsidR="3AE87525" w:rsidRDefault="4C594DAD" w:rsidP="4C594DAD">
      <w:pPr>
        <w:pStyle w:val="ListParagraph"/>
        <w:numPr>
          <w:ilvl w:val="0"/>
          <w:numId w:val="2"/>
        </w:numPr>
        <w:rPr>
          <w:rFonts w:asciiTheme="minorEastAsia" w:eastAsiaTheme="minorEastAsia" w:hAnsiTheme="minorEastAsia" w:cstheme="minorEastAsia"/>
          <w:sz w:val="24"/>
          <w:szCs w:val="24"/>
        </w:rPr>
      </w:pPr>
      <w:r w:rsidRPr="4C594DAD">
        <w:rPr>
          <w:sz w:val="24"/>
          <w:szCs w:val="24"/>
        </w:rPr>
        <w:t xml:space="preserve">It will be a complete sentence, not a fragment </w:t>
      </w:r>
    </w:p>
    <w:p w14:paraId="286923C4" w14:textId="4CAF8C13" w:rsidR="4C594DAD" w:rsidRDefault="4C594DAD" w:rsidP="4C594DAD">
      <w:pPr>
        <w:pStyle w:val="ListParagraph"/>
        <w:numPr>
          <w:ilvl w:val="1"/>
          <w:numId w:val="2"/>
        </w:numPr>
        <w:rPr>
          <w:rFonts w:asciiTheme="minorEastAsia" w:eastAsiaTheme="minorEastAsia" w:hAnsiTheme="minorEastAsia" w:cstheme="minorEastAsia"/>
          <w:sz w:val="24"/>
          <w:szCs w:val="24"/>
        </w:rPr>
      </w:pPr>
      <w:r w:rsidRPr="4C594DAD">
        <w:rPr>
          <w:sz w:val="24"/>
          <w:szCs w:val="24"/>
        </w:rPr>
        <w:t>It will also be short and simple</w:t>
      </w:r>
    </w:p>
    <w:p w14:paraId="096E0B26" w14:textId="2B1E3FE0" w:rsidR="3AE87525" w:rsidRDefault="4C594DAD" w:rsidP="4C594DAD">
      <w:pPr>
        <w:pStyle w:val="ListParagraph"/>
        <w:numPr>
          <w:ilvl w:val="0"/>
          <w:numId w:val="2"/>
        </w:numPr>
        <w:rPr>
          <w:rFonts w:asciiTheme="minorEastAsia" w:eastAsiaTheme="minorEastAsia" w:hAnsiTheme="minorEastAsia" w:cstheme="minorEastAsia"/>
          <w:sz w:val="24"/>
          <w:szCs w:val="24"/>
        </w:rPr>
      </w:pPr>
      <w:r w:rsidRPr="4C594DAD">
        <w:rPr>
          <w:sz w:val="24"/>
          <w:szCs w:val="24"/>
        </w:rPr>
        <w:t xml:space="preserve">It will have a narrow focus </w:t>
      </w:r>
    </w:p>
    <w:p w14:paraId="2B8A38C6" w14:textId="3ED5ECE8" w:rsidR="3AE87525" w:rsidRDefault="4C594DAD" w:rsidP="4C594DAD">
      <w:pPr>
        <w:pStyle w:val="ListParagraph"/>
        <w:numPr>
          <w:ilvl w:val="0"/>
          <w:numId w:val="2"/>
        </w:numPr>
        <w:rPr>
          <w:rFonts w:asciiTheme="minorEastAsia" w:eastAsiaTheme="minorEastAsia" w:hAnsiTheme="minorEastAsia" w:cstheme="minorEastAsia"/>
          <w:sz w:val="24"/>
          <w:szCs w:val="24"/>
        </w:rPr>
      </w:pPr>
      <w:r w:rsidRPr="4C594DAD">
        <w:rPr>
          <w:sz w:val="24"/>
          <w:szCs w:val="24"/>
        </w:rPr>
        <w:t>It will be a statement, not a question</w:t>
      </w:r>
    </w:p>
    <w:p w14:paraId="575ABB3E" w14:textId="22F823C5" w:rsidR="3AE87525" w:rsidRDefault="4C594DAD" w:rsidP="4C594DAD">
      <w:pPr>
        <w:pStyle w:val="ListParagraph"/>
        <w:numPr>
          <w:ilvl w:val="0"/>
          <w:numId w:val="2"/>
        </w:numPr>
        <w:rPr>
          <w:rFonts w:asciiTheme="minorEastAsia" w:eastAsiaTheme="minorEastAsia" w:hAnsiTheme="minorEastAsia" w:cstheme="minorEastAsia"/>
          <w:sz w:val="24"/>
          <w:szCs w:val="24"/>
        </w:rPr>
      </w:pPr>
      <w:r w:rsidRPr="4C594DAD">
        <w:rPr>
          <w:sz w:val="24"/>
          <w:szCs w:val="24"/>
        </w:rPr>
        <w:t>It will show confidence, avoid hesitant phrases like "I think' or 'In my opinion," or qualifiers like might, maybe, etc.</w:t>
      </w:r>
    </w:p>
    <w:p w14:paraId="74E3253B" w14:textId="34B1135A" w:rsidR="3AE87525" w:rsidRDefault="4C594DAD" w:rsidP="4C594DAD">
      <w:pPr>
        <w:pStyle w:val="ListParagraph"/>
        <w:numPr>
          <w:ilvl w:val="0"/>
          <w:numId w:val="2"/>
        </w:numPr>
        <w:rPr>
          <w:rFonts w:asciiTheme="minorEastAsia" w:eastAsiaTheme="minorEastAsia" w:hAnsiTheme="minorEastAsia" w:cstheme="minorEastAsia"/>
          <w:sz w:val="24"/>
          <w:szCs w:val="24"/>
        </w:rPr>
      </w:pPr>
      <w:r w:rsidRPr="4C594DAD">
        <w:rPr>
          <w:sz w:val="24"/>
          <w:szCs w:val="24"/>
        </w:rPr>
        <w:t xml:space="preserve">It will show an attitude or point of view, which may be supported by evidence </w:t>
      </w:r>
    </w:p>
    <w:p w14:paraId="530CF37E" w14:textId="4A65697E" w:rsidR="3AE87525" w:rsidRDefault="4C594DAD" w:rsidP="4C594DAD">
      <w:pPr>
        <w:pStyle w:val="Heading1"/>
      </w:pPr>
      <w:r w:rsidRPr="4C594DAD">
        <w:rPr>
          <w:b/>
          <w:bCs/>
          <w:color w:val="auto"/>
        </w:rPr>
        <w:t>How to write a thesis statement</w:t>
      </w:r>
    </w:p>
    <w:p w14:paraId="2105BFD2" w14:textId="0BDC8F5B" w:rsidR="4C594DAD" w:rsidRDefault="4C594DAD" w:rsidP="4C594DAD">
      <w:pPr>
        <w:pStyle w:val="ListParagraph"/>
        <w:numPr>
          <w:ilvl w:val="0"/>
          <w:numId w:val="1"/>
        </w:numPr>
        <w:rPr>
          <w:rFonts w:eastAsiaTheme="minorEastAsia"/>
          <w:sz w:val="24"/>
          <w:szCs w:val="24"/>
        </w:rPr>
      </w:pPr>
      <w:r w:rsidRPr="4C594DAD">
        <w:rPr>
          <w:sz w:val="24"/>
          <w:szCs w:val="24"/>
        </w:rPr>
        <w:t xml:space="preserve">Begin with a topic question. If you are writing based on an essay prompt, this step has been done for you. </w:t>
      </w:r>
    </w:p>
    <w:p w14:paraId="55012D81" w14:textId="35B0E757" w:rsidR="4C594DAD" w:rsidRDefault="4C594DAD" w:rsidP="4C594DAD">
      <w:pPr>
        <w:pStyle w:val="ListParagraph"/>
        <w:numPr>
          <w:ilvl w:val="0"/>
          <w:numId w:val="1"/>
        </w:numPr>
        <w:rPr>
          <w:rFonts w:eastAsiaTheme="minorEastAsia"/>
          <w:sz w:val="24"/>
          <w:szCs w:val="24"/>
        </w:rPr>
      </w:pPr>
      <w:r w:rsidRPr="4C594DAD">
        <w:rPr>
          <w:sz w:val="24"/>
          <w:szCs w:val="24"/>
        </w:rPr>
        <w:t>Form an opinion (do not be wishy-washy)</w:t>
      </w:r>
    </w:p>
    <w:p w14:paraId="594D834D" w14:textId="5F050214" w:rsidR="4C594DAD" w:rsidRDefault="4C594DAD" w:rsidP="4C594DAD">
      <w:pPr>
        <w:pStyle w:val="ListParagraph"/>
        <w:numPr>
          <w:ilvl w:val="0"/>
          <w:numId w:val="1"/>
        </w:numPr>
        <w:rPr>
          <w:rFonts w:eastAsiaTheme="minorEastAsia"/>
          <w:sz w:val="24"/>
          <w:szCs w:val="24"/>
        </w:rPr>
      </w:pPr>
      <w:r w:rsidRPr="4C594DAD">
        <w:rPr>
          <w:sz w:val="24"/>
          <w:szCs w:val="24"/>
        </w:rPr>
        <w:t xml:space="preserve">If you're writing about a controversial topic, make sure you have considered both sides equally to avoid bias. </w:t>
      </w:r>
    </w:p>
    <w:p w14:paraId="667344AA" w14:textId="130F4697" w:rsidR="4C594DAD" w:rsidRDefault="4C594DAD" w:rsidP="4C594DAD">
      <w:pPr>
        <w:pStyle w:val="Heading1"/>
      </w:pPr>
      <w:r w:rsidRPr="4C594DAD">
        <w:rPr>
          <w:b/>
          <w:bCs/>
          <w:color w:val="auto"/>
        </w:rPr>
        <w:t>When in doubt, con</w:t>
      </w:r>
      <w:r w:rsidR="00E64654">
        <w:rPr>
          <w:b/>
          <w:bCs/>
          <w:color w:val="auto"/>
        </w:rPr>
        <w:t xml:space="preserve">sider the </w:t>
      </w:r>
      <w:r w:rsidRPr="4C594DAD">
        <w:rPr>
          <w:b/>
          <w:bCs/>
          <w:color w:val="auto"/>
        </w:rPr>
        <w:t>following:</w:t>
      </w:r>
    </w:p>
    <w:p w14:paraId="3E26B89C" w14:textId="203885B5" w:rsidR="4C594DAD" w:rsidRDefault="4C594DAD" w:rsidP="4C594DAD">
      <w:pPr>
        <w:pStyle w:val="ListParagraph"/>
        <w:numPr>
          <w:ilvl w:val="0"/>
          <w:numId w:val="2"/>
        </w:numPr>
        <w:rPr>
          <w:rFonts w:eastAsiaTheme="minorEastAsia"/>
          <w:sz w:val="24"/>
          <w:szCs w:val="24"/>
        </w:rPr>
      </w:pPr>
      <w:r w:rsidRPr="4C594DAD">
        <w:rPr>
          <w:rFonts w:eastAsiaTheme="minorEastAsia"/>
          <w:sz w:val="24"/>
          <w:szCs w:val="24"/>
        </w:rPr>
        <w:t>Have you answered the question or merely restated it? The following examples are based on this question: Do Romeo's prior feelings for Rosaline diminish the credibility of his love for Juliet?</w:t>
      </w:r>
    </w:p>
    <w:p w14:paraId="7FACE607" w14:textId="37F032FD" w:rsidR="4C594DAD" w:rsidRDefault="4C594DAD" w:rsidP="4C594DAD">
      <w:pPr>
        <w:pStyle w:val="ListParagraph"/>
        <w:numPr>
          <w:ilvl w:val="1"/>
          <w:numId w:val="2"/>
        </w:numPr>
        <w:rPr>
          <w:rFonts w:eastAsiaTheme="minorEastAsia"/>
          <w:sz w:val="24"/>
          <w:szCs w:val="24"/>
        </w:rPr>
      </w:pPr>
      <w:r w:rsidRPr="4C594DAD">
        <w:rPr>
          <w:rFonts w:eastAsiaTheme="minorEastAsia"/>
          <w:sz w:val="24"/>
          <w:szCs w:val="24"/>
        </w:rPr>
        <w:t xml:space="preserve"> Good example: </w:t>
      </w:r>
      <w:r w:rsidRPr="4C594DAD">
        <w:rPr>
          <w:rFonts w:eastAsiaTheme="minorEastAsia"/>
          <w:i/>
          <w:iCs/>
          <w:sz w:val="24"/>
          <w:szCs w:val="24"/>
        </w:rPr>
        <w:t>Romeo's prior feelings for Rosaline diminish the credibility of his love for Juliet.</w:t>
      </w:r>
    </w:p>
    <w:p w14:paraId="367445CA" w14:textId="5343AB30" w:rsidR="4C594DAD" w:rsidRDefault="4C594DAD" w:rsidP="4C594DAD">
      <w:pPr>
        <w:pStyle w:val="ListParagraph"/>
        <w:numPr>
          <w:ilvl w:val="1"/>
          <w:numId w:val="2"/>
        </w:numPr>
        <w:rPr>
          <w:rFonts w:eastAsiaTheme="minorEastAsia"/>
          <w:sz w:val="24"/>
          <w:szCs w:val="24"/>
        </w:rPr>
      </w:pPr>
      <w:r w:rsidRPr="4C594DAD">
        <w:rPr>
          <w:rFonts w:eastAsiaTheme="minorEastAsia"/>
          <w:sz w:val="24"/>
          <w:szCs w:val="24"/>
        </w:rPr>
        <w:t xml:space="preserve">Bad example: </w:t>
      </w:r>
      <w:r w:rsidRPr="4C594DAD">
        <w:rPr>
          <w:rFonts w:eastAsiaTheme="minorEastAsia"/>
          <w:i/>
          <w:iCs/>
          <w:sz w:val="24"/>
          <w:szCs w:val="24"/>
        </w:rPr>
        <w:t>This essay examines whether or not Romeo's prior feelings for Rosaline diminish his love for Juliet.</w:t>
      </w:r>
    </w:p>
    <w:p w14:paraId="00D1990C" w14:textId="20FF3CD4" w:rsidR="4C594DAD" w:rsidRDefault="4C594DAD" w:rsidP="4C594DAD">
      <w:pPr>
        <w:pStyle w:val="ListParagraph"/>
        <w:numPr>
          <w:ilvl w:val="0"/>
          <w:numId w:val="2"/>
        </w:numPr>
        <w:rPr>
          <w:rFonts w:eastAsiaTheme="minorEastAsia"/>
          <w:sz w:val="24"/>
          <w:szCs w:val="24"/>
        </w:rPr>
      </w:pPr>
      <w:r w:rsidRPr="4C594DAD">
        <w:rPr>
          <w:rFonts w:eastAsiaTheme="minorEastAsia"/>
          <w:sz w:val="24"/>
          <w:szCs w:val="24"/>
        </w:rPr>
        <w:t>Have you tried to argue both sides of the case? It is important to acknowledge the other side and address the other position. That does not, however, excuse you from choosing a side.</w:t>
      </w:r>
    </w:p>
    <w:p w14:paraId="1400E3BE" w14:textId="1AAA7E2E" w:rsidR="4C594DAD" w:rsidRDefault="4C594DAD" w:rsidP="4C594DAD">
      <w:pPr>
        <w:pStyle w:val="ListParagraph"/>
        <w:numPr>
          <w:ilvl w:val="1"/>
          <w:numId w:val="2"/>
        </w:numPr>
        <w:rPr>
          <w:rFonts w:eastAsiaTheme="minorEastAsia"/>
          <w:sz w:val="24"/>
          <w:szCs w:val="24"/>
        </w:rPr>
      </w:pPr>
      <w:r w:rsidRPr="4C594DAD">
        <w:rPr>
          <w:rFonts w:eastAsiaTheme="minorEastAsia"/>
          <w:sz w:val="24"/>
          <w:szCs w:val="24"/>
        </w:rPr>
        <w:t xml:space="preserve">Good example: </w:t>
      </w:r>
      <w:r w:rsidRPr="4C594DAD">
        <w:rPr>
          <w:rFonts w:eastAsiaTheme="minorEastAsia"/>
          <w:i/>
          <w:iCs/>
          <w:sz w:val="24"/>
          <w:szCs w:val="24"/>
        </w:rPr>
        <w:t>Juliet was not the first woman to capture Romeo's fancy; she was, however, the one who affected him the most.</w:t>
      </w:r>
    </w:p>
    <w:p w14:paraId="6EF1EA54" w14:textId="70A890F5" w:rsidR="4C594DAD" w:rsidRDefault="4C594DAD" w:rsidP="4C594DAD">
      <w:pPr>
        <w:pStyle w:val="ListParagraph"/>
        <w:numPr>
          <w:ilvl w:val="1"/>
          <w:numId w:val="2"/>
        </w:numPr>
        <w:rPr>
          <w:rFonts w:eastAsiaTheme="minorEastAsia"/>
          <w:sz w:val="24"/>
          <w:szCs w:val="24"/>
        </w:rPr>
      </w:pPr>
      <w:r w:rsidRPr="4C594DAD">
        <w:rPr>
          <w:rFonts w:eastAsiaTheme="minorEastAsia"/>
          <w:sz w:val="24"/>
          <w:szCs w:val="24"/>
        </w:rPr>
        <w:lastRenderedPageBreak/>
        <w:t xml:space="preserve">Bad example: </w:t>
      </w:r>
      <w:r w:rsidRPr="4C594DAD">
        <w:rPr>
          <w:rFonts w:eastAsiaTheme="minorEastAsia"/>
          <w:i/>
          <w:iCs/>
          <w:sz w:val="24"/>
          <w:szCs w:val="24"/>
        </w:rPr>
        <w:t>Romeo loved Juliet with all his heart, but he loved Rosaline too. It could be argued they were both his favorite.</w:t>
      </w:r>
    </w:p>
    <w:p w14:paraId="44E2FA7E" w14:textId="7676217A" w:rsidR="4C594DAD" w:rsidRDefault="4C594DAD" w:rsidP="4C594DAD">
      <w:pPr>
        <w:pStyle w:val="ListParagraph"/>
        <w:numPr>
          <w:ilvl w:val="0"/>
          <w:numId w:val="2"/>
        </w:numPr>
        <w:rPr>
          <w:rFonts w:eastAsiaTheme="minorEastAsia"/>
          <w:sz w:val="24"/>
          <w:szCs w:val="24"/>
        </w:rPr>
      </w:pPr>
      <w:r w:rsidRPr="4C594DAD">
        <w:rPr>
          <w:rFonts w:eastAsiaTheme="minorEastAsia"/>
          <w:sz w:val="24"/>
          <w:szCs w:val="24"/>
        </w:rPr>
        <w:t>Have you prejudged the issue by using loaded language? Immature writers manipulate readers through emotionally-charged language.</w:t>
      </w:r>
    </w:p>
    <w:p w14:paraId="748C3809" w14:textId="78E6FF6A" w:rsidR="4C594DAD" w:rsidRDefault="4C594DAD" w:rsidP="4C594DAD">
      <w:pPr>
        <w:pStyle w:val="ListParagraph"/>
        <w:numPr>
          <w:ilvl w:val="1"/>
          <w:numId w:val="2"/>
        </w:numPr>
        <w:rPr>
          <w:rFonts w:eastAsiaTheme="minorEastAsia"/>
        </w:rPr>
      </w:pPr>
      <w:r w:rsidRPr="4C594DAD">
        <w:rPr>
          <w:rFonts w:eastAsiaTheme="minorEastAsia"/>
          <w:sz w:val="24"/>
          <w:szCs w:val="24"/>
        </w:rPr>
        <w:t xml:space="preserve">Bad example: </w:t>
      </w:r>
      <w:r w:rsidRPr="4C594DAD">
        <w:rPr>
          <w:rFonts w:eastAsiaTheme="minorEastAsia"/>
          <w:i/>
          <w:iCs/>
          <w:sz w:val="24"/>
          <w:szCs w:val="24"/>
        </w:rPr>
        <w:t>Immature, whiny, male-pig Romeo, a male harlot, ruined precious Juliet whom he loved no more than Rosaline.</w:t>
      </w:r>
    </w:p>
    <w:p w14:paraId="1112E28C" w14:textId="07D0EFF7" w:rsidR="00A6657A" w:rsidRPr="00A6657A" w:rsidRDefault="00A6657A" w:rsidP="4C594DAD">
      <w:pPr>
        <w:rPr>
          <w:rFonts w:asciiTheme="majorHAnsi" w:hAnsiTheme="majorHAnsi" w:cstheme="majorHAnsi"/>
          <w:b/>
          <w:sz w:val="32"/>
        </w:rPr>
      </w:pPr>
      <w:r w:rsidRPr="00A6657A">
        <w:rPr>
          <w:rFonts w:asciiTheme="majorHAnsi" w:hAnsiTheme="majorHAnsi" w:cstheme="majorHAnsi"/>
          <w:b/>
          <w:sz w:val="32"/>
        </w:rPr>
        <w:t>Types of Thesis Statements You Will Encounter This Year</w:t>
      </w:r>
      <w:bookmarkStart w:id="0" w:name="_GoBack"/>
      <w:bookmarkEnd w:id="0"/>
    </w:p>
    <w:p w14:paraId="76EB11A2" w14:textId="6165BFCC" w:rsidR="00A6657A" w:rsidRDefault="00A6657A" w:rsidP="00A6657A">
      <w:pPr>
        <w:pStyle w:val="ListParagraph"/>
        <w:numPr>
          <w:ilvl w:val="0"/>
          <w:numId w:val="3"/>
        </w:numPr>
      </w:pPr>
      <w:r w:rsidRPr="00A6657A">
        <w:rPr>
          <w:b/>
          <w:u w:val="single"/>
        </w:rPr>
        <w:t>List</w:t>
      </w:r>
      <w:r>
        <w:t xml:space="preserve"> – This is perhaps the most basic. It states your opinions and lists your reasons</w:t>
      </w:r>
    </w:p>
    <w:p w14:paraId="3CED107E" w14:textId="4357D218" w:rsidR="00A6657A" w:rsidRDefault="00A6657A" w:rsidP="00A6657A">
      <w:pPr>
        <w:pStyle w:val="ListParagraph"/>
        <w:numPr>
          <w:ilvl w:val="1"/>
          <w:numId w:val="3"/>
        </w:numPr>
      </w:pPr>
      <w:r>
        <w:t xml:space="preserve">Abigail Williams is the most unethical character in </w:t>
      </w:r>
      <w:r>
        <w:rPr>
          <w:i/>
        </w:rPr>
        <w:t>The Crucible</w:t>
      </w:r>
      <w:r>
        <w:t xml:space="preserve"> because of her lying, manipulating, and selfishness. </w:t>
      </w:r>
    </w:p>
    <w:p w14:paraId="302C9F35" w14:textId="4EE39BC4" w:rsidR="00A6657A" w:rsidRDefault="00A6657A" w:rsidP="00A6657A">
      <w:pPr>
        <w:pStyle w:val="ListParagraph"/>
        <w:numPr>
          <w:ilvl w:val="0"/>
          <w:numId w:val="3"/>
        </w:numPr>
      </w:pPr>
      <w:r w:rsidRPr="00A6657A">
        <w:rPr>
          <w:b/>
          <w:u w:val="single"/>
        </w:rPr>
        <w:t>Concession</w:t>
      </w:r>
      <w:r>
        <w:t xml:space="preserve"> – This is where you acknowledge that there is another side to the argument and they have </w:t>
      </w:r>
      <w:r>
        <w:rPr>
          <w:b/>
        </w:rPr>
        <w:t>one</w:t>
      </w:r>
      <w:r>
        <w:rPr>
          <w:b/>
          <w:i/>
        </w:rPr>
        <w:t xml:space="preserve"> </w:t>
      </w:r>
      <w:r>
        <w:t>valid point.</w:t>
      </w:r>
    </w:p>
    <w:p w14:paraId="0CDB7F81" w14:textId="18026F22" w:rsidR="00A6657A" w:rsidRDefault="00A6657A" w:rsidP="00A6657A">
      <w:pPr>
        <w:pStyle w:val="ListParagraph"/>
        <w:numPr>
          <w:ilvl w:val="1"/>
          <w:numId w:val="3"/>
        </w:numPr>
      </w:pPr>
      <w:r>
        <w:t xml:space="preserve">Despite the fact that Gatsby obtained his wealth illegally, he is still considered a great man because of his generosity and kindness. </w:t>
      </w:r>
    </w:p>
    <w:p w14:paraId="6135803C" w14:textId="37194BC1" w:rsidR="00A6657A" w:rsidRDefault="00A6657A" w:rsidP="00A6657A">
      <w:pPr>
        <w:pStyle w:val="ListParagraph"/>
        <w:numPr>
          <w:ilvl w:val="0"/>
          <w:numId w:val="3"/>
        </w:numPr>
      </w:pPr>
      <w:r w:rsidRPr="00A6657A">
        <w:rPr>
          <w:b/>
          <w:u w:val="single"/>
        </w:rPr>
        <w:t>Boomer (or refutation)</w:t>
      </w:r>
      <w:r>
        <w:t xml:space="preserve"> – You also acknowledge the other side, but this time you refute their claims.</w:t>
      </w:r>
    </w:p>
    <w:p w14:paraId="4BCDBCE5" w14:textId="15EC9FD5" w:rsidR="00A6657A" w:rsidRDefault="00A6657A" w:rsidP="00A6657A">
      <w:pPr>
        <w:pStyle w:val="ListParagraph"/>
        <w:numPr>
          <w:ilvl w:val="1"/>
          <w:numId w:val="3"/>
        </w:numPr>
      </w:pPr>
      <w:r>
        <w:t xml:space="preserve">Not only do fidget spinners annoy and distract others, but those who claim they help students focus are losing sight of the fact that most students who have them don’t actually need them. </w:t>
      </w:r>
    </w:p>
    <w:p w14:paraId="357DC839" w14:textId="20199918" w:rsidR="4C594DAD" w:rsidRDefault="4C594DAD" w:rsidP="4C594DAD">
      <w:r>
        <w:t xml:space="preserve">Now let's practice! </w:t>
      </w:r>
    </w:p>
    <w:p w14:paraId="5B173BB2" w14:textId="77D767EB" w:rsidR="4C594DAD" w:rsidRDefault="4C594DAD" w:rsidP="4C594DAD">
      <w:r>
        <w:t xml:space="preserve">Practice Prompt 1: Pep rallies are a long-standing tradition in public schools. However, with the increasing pressure on our public school system to provide a quality education, there has been some debate as to whether or not pep rallies should be kept in schools. Should schools continue to uphold this tradition or should pep rallies be abolished in favor of more instructional time? </w:t>
      </w:r>
    </w:p>
    <w:p w14:paraId="0BA5AD72" w14:textId="7283954C" w:rsidR="4C594DAD" w:rsidRDefault="4C594DAD" w:rsidP="4C594DAD">
      <w:r w:rsidRPr="4C594DAD">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5625040" w14:textId="45C0D5BE" w:rsidR="4C594DAD" w:rsidRDefault="4C594DAD" w:rsidP="4C594DAD">
      <w:r>
        <w:t xml:space="preserve">Practice Prompt 2: Law makers have long considered raising the driving age in Montana from fifteen to eighteen. Should the driving age be raised or kept where it is? </w:t>
      </w:r>
    </w:p>
    <w:p w14:paraId="6942CE31" w14:textId="1868E7F0" w:rsidR="4C594DAD" w:rsidRDefault="4C594DAD">
      <w:r w:rsidRPr="4C594DAD">
        <w:rPr>
          <w:rFonts w:ascii="Calibri" w:eastAsia="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EA87D54" w14:textId="28360748" w:rsidR="4C594DAD" w:rsidRDefault="4C594DAD" w:rsidP="4C594DAD">
      <w:r w:rsidRPr="4C594DAD">
        <w:rPr>
          <w:rFonts w:ascii="Calibri" w:eastAsia="Calibri" w:hAnsi="Calibri" w:cs="Calibri"/>
        </w:rPr>
        <w:t xml:space="preserve">Practice Prompt 3: A lot of focus is given to the MBI expectations (be responsible, be respectful, be involved, be a graduate), but do they have any value to the Helena school system? </w:t>
      </w:r>
    </w:p>
    <w:p w14:paraId="5A64B4FB" w14:textId="594D9A81" w:rsidR="4C594DAD" w:rsidRDefault="4C594DAD">
      <w:r w:rsidRPr="4C594DAD">
        <w:rPr>
          <w:rFonts w:ascii="Calibri" w:eastAsia="Calibri" w:hAnsi="Calibri" w:cs="Calibri"/>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4C594D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BA251" w14:textId="77777777" w:rsidR="00491242" w:rsidRDefault="00340A1E">
      <w:pPr>
        <w:spacing w:after="0" w:line="240" w:lineRule="auto"/>
      </w:pPr>
      <w:r>
        <w:separator/>
      </w:r>
    </w:p>
  </w:endnote>
  <w:endnote w:type="continuationSeparator" w:id="0">
    <w:p w14:paraId="23DD967E" w14:textId="77777777" w:rsidR="00491242" w:rsidRDefault="0034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4C594DAD" w14:paraId="4DC4C268" w14:textId="77777777" w:rsidTr="4C594DAD">
      <w:tc>
        <w:tcPr>
          <w:tcW w:w="3120" w:type="dxa"/>
        </w:tcPr>
        <w:p w14:paraId="30063F22" w14:textId="04B6F980" w:rsidR="4C594DAD" w:rsidRDefault="4C594DAD" w:rsidP="4C594DAD">
          <w:pPr>
            <w:pStyle w:val="Header"/>
            <w:ind w:left="-115"/>
          </w:pPr>
          <w:r>
            <w:t>I am indebted to Trent Lurcher for example thesis statements</w:t>
          </w:r>
        </w:p>
      </w:tc>
      <w:tc>
        <w:tcPr>
          <w:tcW w:w="3120" w:type="dxa"/>
        </w:tcPr>
        <w:p w14:paraId="2A298B88" w14:textId="235A04E6" w:rsidR="4C594DAD" w:rsidRDefault="4C594DAD" w:rsidP="4C594DAD">
          <w:pPr>
            <w:pStyle w:val="Header"/>
            <w:jc w:val="center"/>
          </w:pPr>
        </w:p>
      </w:tc>
      <w:tc>
        <w:tcPr>
          <w:tcW w:w="3120" w:type="dxa"/>
        </w:tcPr>
        <w:p w14:paraId="29D64160" w14:textId="2C676300" w:rsidR="4C594DAD" w:rsidRDefault="4C594DAD" w:rsidP="4C594DAD">
          <w:pPr>
            <w:pStyle w:val="Header"/>
            <w:ind w:right="-115"/>
            <w:jc w:val="right"/>
          </w:pPr>
        </w:p>
      </w:tc>
    </w:tr>
  </w:tbl>
  <w:p w14:paraId="728C179F" w14:textId="7114D1B5" w:rsidR="4C594DAD" w:rsidRDefault="4C594DAD" w:rsidP="4C594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E9F52" w14:textId="77777777" w:rsidR="00491242" w:rsidRDefault="00340A1E">
      <w:pPr>
        <w:spacing w:after="0" w:line="240" w:lineRule="auto"/>
      </w:pPr>
      <w:r>
        <w:separator/>
      </w:r>
    </w:p>
  </w:footnote>
  <w:footnote w:type="continuationSeparator" w:id="0">
    <w:p w14:paraId="762980AB" w14:textId="77777777" w:rsidR="00491242" w:rsidRDefault="0034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4C594DAD" w14:paraId="718F1931" w14:textId="77777777" w:rsidTr="4C594DAD">
      <w:tc>
        <w:tcPr>
          <w:tcW w:w="3120" w:type="dxa"/>
        </w:tcPr>
        <w:p w14:paraId="075A6FD9" w14:textId="658933D5" w:rsidR="4C594DAD" w:rsidRDefault="4C594DAD" w:rsidP="4C594DAD">
          <w:pPr>
            <w:pStyle w:val="Header"/>
            <w:ind w:left="-115"/>
          </w:pPr>
          <w:r>
            <w:t>Miss Lampman's English I</w:t>
          </w:r>
        </w:p>
      </w:tc>
      <w:tc>
        <w:tcPr>
          <w:tcW w:w="3120" w:type="dxa"/>
        </w:tcPr>
        <w:p w14:paraId="750CF8E7" w14:textId="78C7FD72" w:rsidR="4C594DAD" w:rsidRDefault="4C594DAD" w:rsidP="4C594DAD">
          <w:pPr>
            <w:pStyle w:val="Header"/>
            <w:jc w:val="center"/>
          </w:pPr>
        </w:p>
      </w:tc>
      <w:tc>
        <w:tcPr>
          <w:tcW w:w="3120" w:type="dxa"/>
        </w:tcPr>
        <w:p w14:paraId="44BCE0A9" w14:textId="2AF9CF6F" w:rsidR="4C594DAD" w:rsidRDefault="4C594DAD" w:rsidP="4C594DAD">
          <w:pPr>
            <w:pStyle w:val="Header"/>
            <w:ind w:right="-115"/>
            <w:jc w:val="right"/>
          </w:pPr>
        </w:p>
      </w:tc>
    </w:tr>
  </w:tbl>
  <w:p w14:paraId="1111588C" w14:textId="0B44A35D" w:rsidR="4C594DAD" w:rsidRDefault="4C594DAD" w:rsidP="4C594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43"/>
    <w:multiLevelType w:val="hybridMultilevel"/>
    <w:tmpl w:val="A46A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32D08"/>
    <w:multiLevelType w:val="hybridMultilevel"/>
    <w:tmpl w:val="6C067FFA"/>
    <w:lvl w:ilvl="0" w:tplc="11D0BC90">
      <w:start w:val="1"/>
      <w:numFmt w:val="bullet"/>
      <w:lvlText w:val=""/>
      <w:lvlJc w:val="left"/>
      <w:pPr>
        <w:ind w:left="720" w:hanging="360"/>
      </w:pPr>
      <w:rPr>
        <w:rFonts w:ascii="Symbol" w:hAnsi="Symbol" w:hint="default"/>
      </w:rPr>
    </w:lvl>
    <w:lvl w:ilvl="1" w:tplc="82A44D00">
      <w:start w:val="1"/>
      <w:numFmt w:val="bullet"/>
      <w:lvlText w:val="o"/>
      <w:lvlJc w:val="left"/>
      <w:pPr>
        <w:ind w:left="1440" w:hanging="360"/>
      </w:pPr>
      <w:rPr>
        <w:rFonts w:ascii="Courier New" w:hAnsi="Courier New" w:hint="default"/>
      </w:rPr>
    </w:lvl>
    <w:lvl w:ilvl="2" w:tplc="4BE4FFC0">
      <w:start w:val="1"/>
      <w:numFmt w:val="bullet"/>
      <w:lvlText w:val=""/>
      <w:lvlJc w:val="left"/>
      <w:pPr>
        <w:ind w:left="2160" w:hanging="360"/>
      </w:pPr>
      <w:rPr>
        <w:rFonts w:ascii="Wingdings" w:hAnsi="Wingdings" w:hint="default"/>
      </w:rPr>
    </w:lvl>
    <w:lvl w:ilvl="3" w:tplc="14F660EE">
      <w:start w:val="1"/>
      <w:numFmt w:val="bullet"/>
      <w:lvlText w:val=""/>
      <w:lvlJc w:val="left"/>
      <w:pPr>
        <w:ind w:left="2880" w:hanging="360"/>
      </w:pPr>
      <w:rPr>
        <w:rFonts w:ascii="Symbol" w:hAnsi="Symbol" w:hint="default"/>
      </w:rPr>
    </w:lvl>
    <w:lvl w:ilvl="4" w:tplc="07C8F974">
      <w:start w:val="1"/>
      <w:numFmt w:val="bullet"/>
      <w:lvlText w:val="o"/>
      <w:lvlJc w:val="left"/>
      <w:pPr>
        <w:ind w:left="3600" w:hanging="360"/>
      </w:pPr>
      <w:rPr>
        <w:rFonts w:ascii="Courier New" w:hAnsi="Courier New" w:hint="default"/>
      </w:rPr>
    </w:lvl>
    <w:lvl w:ilvl="5" w:tplc="8A686184">
      <w:start w:val="1"/>
      <w:numFmt w:val="bullet"/>
      <w:lvlText w:val=""/>
      <w:lvlJc w:val="left"/>
      <w:pPr>
        <w:ind w:left="4320" w:hanging="360"/>
      </w:pPr>
      <w:rPr>
        <w:rFonts w:ascii="Wingdings" w:hAnsi="Wingdings" w:hint="default"/>
      </w:rPr>
    </w:lvl>
    <w:lvl w:ilvl="6" w:tplc="984E95FC">
      <w:start w:val="1"/>
      <w:numFmt w:val="bullet"/>
      <w:lvlText w:val=""/>
      <w:lvlJc w:val="left"/>
      <w:pPr>
        <w:ind w:left="5040" w:hanging="360"/>
      </w:pPr>
      <w:rPr>
        <w:rFonts w:ascii="Symbol" w:hAnsi="Symbol" w:hint="default"/>
      </w:rPr>
    </w:lvl>
    <w:lvl w:ilvl="7" w:tplc="92F8B50E">
      <w:start w:val="1"/>
      <w:numFmt w:val="bullet"/>
      <w:lvlText w:val="o"/>
      <w:lvlJc w:val="left"/>
      <w:pPr>
        <w:ind w:left="5760" w:hanging="360"/>
      </w:pPr>
      <w:rPr>
        <w:rFonts w:ascii="Courier New" w:hAnsi="Courier New" w:hint="default"/>
      </w:rPr>
    </w:lvl>
    <w:lvl w:ilvl="8" w:tplc="49B88DBC">
      <w:start w:val="1"/>
      <w:numFmt w:val="bullet"/>
      <w:lvlText w:val=""/>
      <w:lvlJc w:val="left"/>
      <w:pPr>
        <w:ind w:left="6480" w:hanging="360"/>
      </w:pPr>
      <w:rPr>
        <w:rFonts w:ascii="Wingdings" w:hAnsi="Wingdings" w:hint="default"/>
      </w:rPr>
    </w:lvl>
  </w:abstractNum>
  <w:abstractNum w:abstractNumId="2" w15:restartNumberingAfterBreak="0">
    <w:nsid w:val="6C221F60"/>
    <w:multiLevelType w:val="hybridMultilevel"/>
    <w:tmpl w:val="ADBED8D2"/>
    <w:lvl w:ilvl="0" w:tplc="A56A5C0E">
      <w:start w:val="1"/>
      <w:numFmt w:val="decimal"/>
      <w:lvlText w:val="%1."/>
      <w:lvlJc w:val="left"/>
      <w:pPr>
        <w:ind w:left="720" w:hanging="360"/>
      </w:pPr>
    </w:lvl>
    <w:lvl w:ilvl="1" w:tplc="0BCA83C6">
      <w:start w:val="1"/>
      <w:numFmt w:val="lowerLetter"/>
      <w:lvlText w:val="%2."/>
      <w:lvlJc w:val="left"/>
      <w:pPr>
        <w:ind w:left="1440" w:hanging="360"/>
      </w:pPr>
    </w:lvl>
    <w:lvl w:ilvl="2" w:tplc="AD980DB4">
      <w:start w:val="1"/>
      <w:numFmt w:val="lowerRoman"/>
      <w:lvlText w:val="%3."/>
      <w:lvlJc w:val="right"/>
      <w:pPr>
        <w:ind w:left="2160" w:hanging="180"/>
      </w:pPr>
    </w:lvl>
    <w:lvl w:ilvl="3" w:tplc="34DC3D4C">
      <w:start w:val="1"/>
      <w:numFmt w:val="decimal"/>
      <w:lvlText w:val="%4."/>
      <w:lvlJc w:val="left"/>
      <w:pPr>
        <w:ind w:left="2880" w:hanging="360"/>
      </w:pPr>
    </w:lvl>
    <w:lvl w:ilvl="4" w:tplc="0888B95A">
      <w:start w:val="1"/>
      <w:numFmt w:val="lowerLetter"/>
      <w:lvlText w:val="%5."/>
      <w:lvlJc w:val="left"/>
      <w:pPr>
        <w:ind w:left="3600" w:hanging="360"/>
      </w:pPr>
    </w:lvl>
    <w:lvl w:ilvl="5" w:tplc="6B78677E">
      <w:start w:val="1"/>
      <w:numFmt w:val="lowerRoman"/>
      <w:lvlText w:val="%6."/>
      <w:lvlJc w:val="right"/>
      <w:pPr>
        <w:ind w:left="4320" w:hanging="180"/>
      </w:pPr>
    </w:lvl>
    <w:lvl w:ilvl="6" w:tplc="D80A984A">
      <w:start w:val="1"/>
      <w:numFmt w:val="decimal"/>
      <w:lvlText w:val="%7."/>
      <w:lvlJc w:val="left"/>
      <w:pPr>
        <w:ind w:left="5040" w:hanging="360"/>
      </w:pPr>
    </w:lvl>
    <w:lvl w:ilvl="7" w:tplc="E6169C60">
      <w:start w:val="1"/>
      <w:numFmt w:val="lowerLetter"/>
      <w:lvlText w:val="%8."/>
      <w:lvlJc w:val="left"/>
      <w:pPr>
        <w:ind w:left="5760" w:hanging="360"/>
      </w:pPr>
    </w:lvl>
    <w:lvl w:ilvl="8" w:tplc="833860AE">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E87525"/>
    <w:rsid w:val="00340A1E"/>
    <w:rsid w:val="00491242"/>
    <w:rsid w:val="00A6657A"/>
    <w:rsid w:val="00B03032"/>
    <w:rsid w:val="00C06071"/>
    <w:rsid w:val="00E64654"/>
    <w:rsid w:val="3AE87525"/>
    <w:rsid w:val="4C59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F1FAF42B-F2E3-46B1-A926-8556223E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E6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5</cp:revision>
  <cp:lastPrinted>2016-09-05T22:16:00Z</cp:lastPrinted>
  <dcterms:created xsi:type="dcterms:W3CDTF">2016-08-26T18:29:00Z</dcterms:created>
  <dcterms:modified xsi:type="dcterms:W3CDTF">2017-07-21T16:24:00Z</dcterms:modified>
</cp:coreProperties>
</file>